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C5" w:rsidRDefault="007E19C5" w:rsidP="007E19C5">
      <w:pPr>
        <w:pStyle w:val="NormalWeb"/>
        <w:rPr>
          <w:rStyle w:val="Strong"/>
          <w:color w:val="000000"/>
          <w:sz w:val="27"/>
          <w:szCs w:val="27"/>
        </w:rPr>
      </w:pPr>
    </w:p>
    <w:p w:rsidR="007E19C5" w:rsidRDefault="007E19C5" w:rsidP="007E19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Perception Solutions and Consultants is the leading supplier and complete solution provider for your video surveillance needs.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7E19C5" w:rsidRDefault="007E19C5" w:rsidP="007E19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With our rich video domain knowledge of more than 12+ years, we offer complete CCTV / IP Network camera surveillance installations with Digital / Network Video Recording (DVR/NVR) along with remote viewing on your laptop, tablet or </w:t>
      </w:r>
      <w:proofErr w:type="spellStart"/>
      <w:r>
        <w:rPr>
          <w:color w:val="000000"/>
          <w:sz w:val="27"/>
          <w:szCs w:val="27"/>
        </w:rPr>
        <w:t>smartphone</w:t>
      </w:r>
      <w:proofErr w:type="spellEnd"/>
      <w:r>
        <w:rPr>
          <w:color w:val="000000"/>
          <w:sz w:val="27"/>
          <w:szCs w:val="27"/>
        </w:rPr>
        <w:t>.</w:t>
      </w:r>
    </w:p>
    <w:p w:rsidR="007E19C5" w:rsidRDefault="007E19C5" w:rsidP="007E19C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deal with all reputed international brands offering a great balance of quality and budget coupled with our exceptional after sales service.</w:t>
      </w:r>
    </w:p>
    <w:p w:rsidR="00E300C4" w:rsidRDefault="007E19C5" w:rsidP="007E19C5">
      <w:pPr>
        <w:pStyle w:val="NormalWeb"/>
      </w:pPr>
      <w:r>
        <w:rPr>
          <w:color w:val="000000"/>
          <w:sz w:val="27"/>
          <w:szCs w:val="27"/>
        </w:rPr>
        <w:t>We are located in Bangalore and Mumbai.</w:t>
      </w:r>
    </w:p>
    <w:sectPr w:rsidR="00E300C4" w:rsidSect="00E300C4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D3" w:rsidRDefault="00D22AD3" w:rsidP="009A746E">
      <w:pPr>
        <w:spacing w:after="0" w:line="240" w:lineRule="auto"/>
      </w:pPr>
      <w:r>
        <w:separator/>
      </w:r>
    </w:p>
  </w:endnote>
  <w:endnote w:type="continuationSeparator" w:id="0">
    <w:p w:rsidR="00D22AD3" w:rsidRDefault="00D22AD3" w:rsidP="009A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0189"/>
      <w:docPartObj>
        <w:docPartGallery w:val="Page Numbers (Bottom of Page)"/>
        <w:docPartUnique/>
      </w:docPartObj>
    </w:sdtPr>
    <w:sdtContent>
      <w:p w:rsidR="009A746E" w:rsidRDefault="000931E0">
        <w:pPr>
          <w:pStyle w:val="Footer"/>
        </w:pPr>
        <w:fldSimple w:instr=" PAGE   \* MERGEFORMAT ">
          <w:r w:rsidR="00027E5A">
            <w:rPr>
              <w:noProof/>
            </w:rPr>
            <w:t>1</w:t>
          </w:r>
        </w:fldSimple>
      </w:p>
    </w:sdtContent>
  </w:sdt>
  <w:p w:rsidR="009A746E" w:rsidRDefault="009A7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D3" w:rsidRDefault="00D22AD3" w:rsidP="009A746E">
      <w:pPr>
        <w:spacing w:after="0" w:line="240" w:lineRule="auto"/>
      </w:pPr>
      <w:r>
        <w:separator/>
      </w:r>
    </w:p>
  </w:footnote>
  <w:footnote w:type="continuationSeparator" w:id="0">
    <w:p w:rsidR="00D22AD3" w:rsidRDefault="00D22AD3" w:rsidP="009A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46E" w:rsidRDefault="009A746E" w:rsidP="009A746E">
    <w:pPr>
      <w:pStyle w:val="Header"/>
    </w:pPr>
    <w:r w:rsidRPr="009A746E">
      <w:rPr>
        <w:noProof/>
        <w:lang w:eastAsia="zh-TW"/>
      </w:rPr>
      <w:drawing>
        <wp:inline distT="0" distB="0" distL="0" distR="0">
          <wp:extent cx="2571750" cy="1293796"/>
          <wp:effectExtent l="19050" t="0" r="0" b="0"/>
          <wp:docPr id="3" name="Picture 0" descr="PerceptionLogo_busCardSiz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ceptionLogo_busCardSize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944" cy="129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46E" w:rsidRDefault="009A746E" w:rsidP="009A746E">
    <w:pPr>
      <w:pStyle w:val="Header"/>
    </w:pPr>
  </w:p>
  <w:p w:rsidR="007E19C5" w:rsidRDefault="009A746E" w:rsidP="007E19C5">
    <w:pPr>
      <w:snapToGrid w:val="0"/>
      <w:spacing w:after="60" w:line="240" w:lineRule="auto"/>
      <w:rPr>
        <w:rFonts w:ascii="Antique Olive" w:hAnsi="Antique Olive" w:cs="Aharoni"/>
      </w:rPr>
    </w:pPr>
    <w:r w:rsidRPr="00E300C4">
      <w:rPr>
        <w:rFonts w:ascii="Antique Olive" w:hAnsi="Antique Olive" w:cs="Aharoni"/>
      </w:rPr>
      <w:t>76/77, Burhani Flora, Bohra Layout, Gottigere, Bangalore 560083</w:t>
    </w:r>
    <w:r>
      <w:rPr>
        <w:rFonts w:ascii="Antique Olive" w:hAnsi="Antique Olive" w:cs="Aharoni"/>
      </w:rPr>
      <w:t xml:space="preserve">. </w:t>
    </w:r>
  </w:p>
  <w:p w:rsidR="007E19C5" w:rsidRDefault="009A746E" w:rsidP="007E19C5">
    <w:pPr>
      <w:snapToGrid w:val="0"/>
      <w:spacing w:after="60" w:line="240" w:lineRule="auto"/>
      <w:rPr>
        <w:rFonts w:ascii="Antique Olive" w:hAnsi="Antique Olive" w:cs="Aharoni"/>
      </w:rPr>
    </w:pPr>
    <w:r w:rsidRPr="00E300C4">
      <w:rPr>
        <w:rFonts w:ascii="Antique Olive" w:hAnsi="Antique Olive" w:cs="Aharoni"/>
      </w:rPr>
      <w:t>Contact: +91-</w:t>
    </w:r>
    <w:r w:rsidR="00135928">
      <w:rPr>
        <w:rFonts w:ascii="Antique Olive" w:hAnsi="Antique Olive" w:cs="Aharoni"/>
      </w:rPr>
      <w:t>9886620154</w:t>
    </w:r>
    <w:r w:rsidRPr="00E300C4">
      <w:rPr>
        <w:rFonts w:ascii="Antique Olive" w:hAnsi="Antique Olive" w:cs="Aharoni"/>
      </w:rPr>
      <w:t xml:space="preserve"> / +91-80-40969227</w:t>
    </w:r>
    <w:r w:rsidR="007E19C5">
      <w:rPr>
        <w:rFonts w:ascii="Antique Olive" w:hAnsi="Antique Olive" w:cs="Aharoni"/>
      </w:rPr>
      <w:t xml:space="preserve"> </w:t>
    </w:r>
  </w:p>
  <w:p w:rsidR="009A746E" w:rsidRPr="00E300C4" w:rsidRDefault="000931E0" w:rsidP="007E19C5">
    <w:pPr>
      <w:snapToGrid w:val="0"/>
      <w:spacing w:after="60" w:line="240" w:lineRule="auto"/>
      <w:rPr>
        <w:rFonts w:ascii="Antique Olive" w:hAnsi="Antique Olive" w:cs="Aharoni"/>
      </w:rPr>
    </w:pPr>
    <w:r>
      <w:rPr>
        <w:rFonts w:ascii="Antique Olive" w:hAnsi="Antique Olive" w:cs="Aharon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41pt;margin-top:16.75pt;width:420.5pt;height:2pt;flip:y;z-index:251660288" o:connectortype="straight" strokecolor="#4f81bd [3204]" strokeweight="2.5pt">
          <v:shadow color="#868686"/>
        </v:shape>
      </w:pict>
    </w:r>
    <w:proofErr w:type="gramStart"/>
    <w:r w:rsidR="007E19C5">
      <w:rPr>
        <w:rFonts w:ascii="Antique Olive" w:hAnsi="Antique Olive" w:cs="Aharoni"/>
      </w:rPr>
      <w:t>email</w:t>
    </w:r>
    <w:proofErr w:type="gramEnd"/>
    <w:r w:rsidR="007E19C5">
      <w:rPr>
        <w:rFonts w:ascii="Antique Olive" w:hAnsi="Antique Olive" w:cs="Aharoni"/>
      </w:rPr>
      <w:t xml:space="preserve">: </w:t>
    </w:r>
    <w:hyperlink r:id="rId2" w:history="1">
      <w:r w:rsidR="007E19C5" w:rsidRPr="00783A39">
        <w:rPr>
          <w:rStyle w:val="Hyperlink"/>
          <w:rFonts w:ascii="Antique Olive" w:hAnsi="Antique Olive" w:cs="Aharoni"/>
        </w:rPr>
        <w:t>info@perceptionsolutions.in</w:t>
      </w:r>
    </w:hyperlink>
    <w:r w:rsidR="007E19C5">
      <w:rPr>
        <w:rFonts w:ascii="Antique Olive" w:hAnsi="Antique Olive" w:cs="Aharoni"/>
      </w:rPr>
      <w:t xml:space="preserve"> URL: www.perceptionsolutions.in</w:t>
    </w:r>
  </w:p>
  <w:p w:rsidR="009A746E" w:rsidRDefault="009A746E" w:rsidP="009A7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drawingGridHorizontalSpacing w:val="70"/>
  <w:displayHorizont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928"/>
    <w:rsid w:val="00027E5A"/>
    <w:rsid w:val="000931E0"/>
    <w:rsid w:val="00135928"/>
    <w:rsid w:val="002912C7"/>
    <w:rsid w:val="007E19C5"/>
    <w:rsid w:val="008A6533"/>
    <w:rsid w:val="009A746E"/>
    <w:rsid w:val="00A9360B"/>
    <w:rsid w:val="00D22AD3"/>
    <w:rsid w:val="00D639C9"/>
    <w:rsid w:val="00D645C9"/>
    <w:rsid w:val="00E300C4"/>
    <w:rsid w:val="00EA3FBB"/>
    <w:rsid w:val="00EE50F2"/>
    <w:rsid w:val="00F7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C4"/>
    <w:pPr>
      <w:jc w:val="center"/>
    </w:pPr>
    <w:rPr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6E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9A7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6E"/>
    <w:rPr>
      <w:sz w:val="14"/>
    </w:rPr>
  </w:style>
  <w:style w:type="character" w:styleId="PlaceholderText">
    <w:name w:val="Placeholder Text"/>
    <w:basedOn w:val="DefaultParagraphFont"/>
    <w:uiPriority w:val="99"/>
    <w:semiHidden/>
    <w:rsid w:val="009A746E"/>
    <w:rPr>
      <w:color w:val="808080"/>
    </w:rPr>
  </w:style>
  <w:style w:type="paragraph" w:styleId="NormalWeb">
    <w:name w:val="Normal (Web)"/>
    <w:basedOn w:val="Normal"/>
    <w:uiPriority w:val="99"/>
    <w:unhideWhenUsed/>
    <w:rsid w:val="007E19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7E19C5"/>
    <w:rPr>
      <w:b/>
      <w:bCs/>
    </w:rPr>
  </w:style>
  <w:style w:type="character" w:customStyle="1" w:styleId="apple-converted-space">
    <w:name w:val="apple-converted-space"/>
    <w:basedOn w:val="DefaultParagraphFont"/>
    <w:rsid w:val="007E19C5"/>
  </w:style>
  <w:style w:type="character" w:styleId="Hyperlink">
    <w:name w:val="Hyperlink"/>
    <w:basedOn w:val="DefaultParagraphFont"/>
    <w:uiPriority w:val="99"/>
    <w:unhideWhenUsed/>
    <w:rsid w:val="007E1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ceptionsolutions.in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Documents\MyPersonalDocs\Perception\Stationery\Perception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157-D813-4FC1-BD5C-5905B517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PerceptionLetterHead.dotx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NXP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Huzaifa Najmi</dc:creator>
  <cp:lastModifiedBy>Huzaifa Najmi</cp:lastModifiedBy>
  <cp:revision>2</cp:revision>
  <dcterms:created xsi:type="dcterms:W3CDTF">2013-01-08T08:16:00Z</dcterms:created>
  <dcterms:modified xsi:type="dcterms:W3CDTF">2013-01-08T08:16:00Z</dcterms:modified>
</cp:coreProperties>
</file>